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925"/>
        <w:gridCol w:w="1003"/>
        <w:gridCol w:w="850"/>
        <w:gridCol w:w="1844"/>
        <w:gridCol w:w="2399"/>
        <w:gridCol w:w="1853"/>
        <w:gridCol w:w="2410"/>
        <w:gridCol w:w="1706"/>
      </w:tblGrid>
      <w:tr w:rsidR="004C607F" w:rsidRPr="00335507" w14:paraId="29B8362A" w14:textId="77777777" w:rsidTr="00335507">
        <w:trPr>
          <w:trHeight w:val="877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6A19" w14:textId="77777777" w:rsidR="00335507" w:rsidRPr="00335507" w:rsidRDefault="004C607F" w:rsidP="004C607F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Wykaz podręczników, materiałów edukacyjnych i materiałów ćwiczeniowych  </w:t>
            </w:r>
          </w:p>
          <w:p w14:paraId="05625DE1" w14:textId="21513406" w:rsidR="004C607F" w:rsidRPr="00335507" w:rsidRDefault="004C607F" w:rsidP="00335507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dla klas III </w:t>
            </w:r>
            <w:proofErr w:type="spellStart"/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Tgm</w:t>
            </w:r>
            <w:proofErr w:type="spellEnd"/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roku szkolnym 2020/2021</w:t>
            </w:r>
          </w:p>
        </w:tc>
      </w:tr>
      <w:tr w:rsidR="004C607F" w:rsidRPr="00335507" w14:paraId="02A65DF3" w14:textId="77777777" w:rsidTr="004C607F">
        <w:trPr>
          <w:gridAfter w:val="5"/>
          <w:wAfter w:w="10212" w:type="dxa"/>
          <w:trHeight w:val="317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2B04B" w14:textId="77777777" w:rsidR="004C607F" w:rsidRPr="00335507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837" w14:textId="77777777" w:rsidR="004C607F" w:rsidRPr="00335507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C607F" w:rsidRPr="00B817EA" w14:paraId="0443A890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CD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2C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084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AB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Autor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24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Wydawnictwo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EE16" w14:textId="77777777" w:rsidR="004C607F" w:rsidRPr="00335507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dopuszczenia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DD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3355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4C607F" w:rsidRPr="00B817EA" w14:paraId="2E485BC6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532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2FB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FFB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>„Mocni Miłością”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414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 xml:space="preserve">ks. Tadeusz </w:t>
            </w:r>
            <w:proofErr w:type="spellStart"/>
            <w:r w:rsidRPr="00B817EA">
              <w:rPr>
                <w:rFonts w:ascii="Times New Roman" w:hAnsi="Times New Roman" w:cs="Times New Roman"/>
              </w:rPr>
              <w:t>Panuś</w:t>
            </w:r>
            <w:proofErr w:type="spellEnd"/>
            <w:r w:rsidRPr="00B817EA">
              <w:rPr>
                <w:rFonts w:ascii="Times New Roman" w:hAnsi="Times New Roman" w:cs="Times New Roman"/>
              </w:rPr>
              <w:t>, Renata Chrzanowska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B284" w14:textId="77777777" w:rsidR="004C607F" w:rsidRPr="00B817EA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 xml:space="preserve"> ŚW. </w:t>
            </w:r>
            <w:r>
              <w:rPr>
                <w:rFonts w:ascii="Times New Roman" w:hAnsi="Times New Roman" w:cs="Times New Roman"/>
              </w:rPr>
              <w:t>S</w:t>
            </w:r>
            <w:r w:rsidRPr="00B817EA">
              <w:rPr>
                <w:rFonts w:ascii="Times New Roman" w:hAnsi="Times New Roman" w:cs="Times New Roman"/>
              </w:rPr>
              <w:t>TANISŁAWA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246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>BM AZ-43-06/12-KR1/15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807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4C607F" w:rsidRPr="00B817EA" w14:paraId="5FF338D7" w14:textId="77777777" w:rsidTr="00335507">
        <w:trPr>
          <w:trHeight w:val="7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83E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5856" w14:textId="1BF2B264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 xml:space="preserve">Język </w:t>
            </w:r>
            <w:r w:rsidR="00335507">
              <w:rPr>
                <w:rFonts w:ascii="Times New Roman" w:hAnsi="Times New Roman" w:cs="Times New Roman"/>
              </w:rPr>
              <w:t>p</w:t>
            </w:r>
            <w:r w:rsidRPr="00B817EA">
              <w:rPr>
                <w:rFonts w:ascii="Times New Roman" w:hAnsi="Times New Roman" w:cs="Times New Roman"/>
              </w:rPr>
              <w:t>olski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BB2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Ciekawi świata.</w:t>
            </w:r>
          </w:p>
          <w:p w14:paraId="737F8DD3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Język Polski 4</w:t>
            </w:r>
          </w:p>
          <w:p w14:paraId="7F70BC8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Zakres podstawowy i rozszerzony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8D9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>Ewa Niwińska Lipińska, Jolanta Pol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7C8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E48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hAnsi="Times New Roman" w:cs="Times New Roman"/>
              </w:rPr>
              <w:t>514/4/2013/2016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9E1C" w14:textId="77777777" w:rsidR="004C607F" w:rsidRPr="00B817EA" w:rsidRDefault="004C607F" w:rsidP="004C607F">
            <w:pPr>
              <w:spacing w:after="0" w:line="240" w:lineRule="auto"/>
              <w:ind w:left="217" w:right="-64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4C607F" w:rsidRPr="00B817EA" w14:paraId="74F7E872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717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ADA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C2F3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Focus 2  </w:t>
            </w:r>
          </w:p>
          <w:p w14:paraId="3171B19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7EA">
              <w:rPr>
                <w:rFonts w:ascii="Times New Roman" w:hAnsi="Times New Roman" w:cs="Times New Roman"/>
              </w:rPr>
              <w:t>second</w:t>
            </w:r>
            <w:proofErr w:type="spellEnd"/>
            <w:r w:rsidRPr="00B81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EA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4C2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Sue </w:t>
            </w:r>
            <w:proofErr w:type="spellStart"/>
            <w:r w:rsidRPr="00B817EA">
              <w:rPr>
                <w:rFonts w:ascii="Times New Roman" w:hAnsi="Times New Roman" w:cs="Times New Roman"/>
              </w:rPr>
              <w:t>Kay</w:t>
            </w:r>
            <w:proofErr w:type="spellEnd"/>
          </w:p>
          <w:p w14:paraId="1FF1E4B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 w:rsidRPr="00B817EA">
              <w:rPr>
                <w:rFonts w:ascii="Times New Roman" w:hAnsi="Times New Roman" w:cs="Times New Roman"/>
              </w:rPr>
              <w:t>Brayshaw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107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D85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948/2/2019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2D30" w14:textId="77777777" w:rsidR="004C607F" w:rsidRDefault="004C607F" w:rsidP="00335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817EA">
              <w:rPr>
                <w:rFonts w:ascii="Times New Roman" w:hAnsi="Times New Roman" w:cs="Times New Roman"/>
              </w:rPr>
              <w:t>odręcznik</w:t>
            </w:r>
          </w:p>
          <w:p w14:paraId="540C3FC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4C607F" w:rsidRPr="00B817EA" w14:paraId="05860CE1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42D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166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C8B3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Focus 2  </w:t>
            </w:r>
          </w:p>
          <w:p w14:paraId="17BE7B1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7EA">
              <w:rPr>
                <w:rFonts w:ascii="Times New Roman" w:hAnsi="Times New Roman" w:cs="Times New Roman"/>
              </w:rPr>
              <w:t>second</w:t>
            </w:r>
            <w:proofErr w:type="spellEnd"/>
            <w:r w:rsidRPr="00B81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EA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987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Sue </w:t>
            </w:r>
            <w:proofErr w:type="spellStart"/>
            <w:r w:rsidRPr="00B817EA">
              <w:rPr>
                <w:rFonts w:ascii="Times New Roman" w:hAnsi="Times New Roman" w:cs="Times New Roman"/>
              </w:rPr>
              <w:t>Kay</w:t>
            </w:r>
            <w:proofErr w:type="spellEnd"/>
          </w:p>
          <w:p w14:paraId="56D8E94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 w:rsidRPr="00B817EA">
              <w:rPr>
                <w:rFonts w:ascii="Times New Roman" w:hAnsi="Times New Roman" w:cs="Times New Roman"/>
              </w:rPr>
              <w:t>Brayshaw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853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53C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948/2/2019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7C64" w14:textId="77777777" w:rsidR="004C607F" w:rsidRPr="00B817EA" w:rsidRDefault="004C607F" w:rsidP="004C6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ćwiczenia</w:t>
            </w:r>
          </w:p>
        </w:tc>
      </w:tr>
      <w:tr w:rsidR="004C607F" w:rsidRPr="00B817EA" w14:paraId="31B64BCF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D3A8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853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3BE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Focus 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305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7EA">
              <w:rPr>
                <w:rFonts w:ascii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Kryczyńska</w:t>
            </w:r>
            <w:proofErr w:type="spellEnd"/>
            <w:r w:rsidRPr="00B817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Pham</w:t>
            </w:r>
            <w:proofErr w:type="spellEnd"/>
          </w:p>
          <w:p w14:paraId="2E64332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25D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F48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7EA">
              <w:rPr>
                <w:rFonts w:ascii="Times New Roman" w:hAnsi="Times New Roman" w:cs="Times New Roman"/>
                <w:color w:val="000000"/>
              </w:rPr>
              <w:t>695/2/2015</w:t>
            </w:r>
          </w:p>
          <w:p w14:paraId="30CEE57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48DE" w14:textId="436EF032" w:rsidR="004C607F" w:rsidRPr="00B817EA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podręcznik </w:t>
            </w:r>
            <w:proofErr w:type="spellStart"/>
            <w:r w:rsidRPr="00B817E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cz.II</w:t>
            </w:r>
            <w:proofErr w:type="spellEnd"/>
          </w:p>
        </w:tc>
      </w:tr>
      <w:tr w:rsidR="004C607F" w:rsidRPr="00B817EA" w14:paraId="480AF46F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11E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8C4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827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Focus 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E0F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7EA">
              <w:rPr>
                <w:rFonts w:ascii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Kryczyńska</w:t>
            </w:r>
            <w:proofErr w:type="spellEnd"/>
            <w:r w:rsidRPr="00B817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Pham</w:t>
            </w:r>
            <w:proofErr w:type="spellEnd"/>
          </w:p>
          <w:p w14:paraId="7931911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C56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7E3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7EA">
              <w:rPr>
                <w:rFonts w:ascii="Times New Roman" w:hAnsi="Times New Roman" w:cs="Times New Roman"/>
                <w:color w:val="000000"/>
              </w:rPr>
              <w:t>695/2/2015</w:t>
            </w:r>
          </w:p>
          <w:p w14:paraId="635F4CC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8D56" w14:textId="77777777" w:rsidR="004C607F" w:rsidRPr="00B817EA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ćwiczenia cz. II</w:t>
            </w:r>
          </w:p>
        </w:tc>
      </w:tr>
      <w:tr w:rsidR="004C607F" w:rsidRPr="00B817EA" w14:paraId="5DB4E745" w14:textId="77777777" w:rsidTr="00335507">
        <w:trPr>
          <w:trHeight w:val="85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182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2AC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8D8C" w14:textId="12017B7F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Matematyka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 xml:space="preserve"> Zakres rozszerzony. Podręcznik do szkół ponadgimnazjalnych</w:t>
            </w:r>
          </w:p>
          <w:p w14:paraId="0D9726B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728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W. Babiański,</w:t>
            </w:r>
          </w:p>
          <w:p w14:paraId="1DF69CE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L. Chańko</w:t>
            </w:r>
          </w:p>
          <w:p w14:paraId="18EDFBE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5FF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CC5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360/2/2016</w:t>
            </w:r>
          </w:p>
          <w:p w14:paraId="1512D298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DDA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3BDD0C62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243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769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A7E6" w14:textId="5E1B6BBC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Biologia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Odkrywamy na nowo</w:t>
            </w: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akres rozszerzony</w:t>
            </w:r>
          </w:p>
          <w:p w14:paraId="42C6DB4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F986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 xml:space="preserve">Dawid Kaczmarek, Marek </w:t>
            </w:r>
            <w:proofErr w:type="spellStart"/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Pengal</w:t>
            </w:r>
            <w:proofErr w:type="spellEnd"/>
          </w:p>
          <w:p w14:paraId="0F2F758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7F4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PERON</w:t>
            </w:r>
          </w:p>
          <w:p w14:paraId="79C1270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45DE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446/1/2012/2015</w:t>
            </w:r>
          </w:p>
          <w:p w14:paraId="78F8F9D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7CB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4D7570C7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D808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FE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8D77" w14:textId="466E85B4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Z fizyką w przyszłość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 xml:space="preserve"> szkoły ponadgimnazjalne, część 1, zakres rozszerzony</w:t>
            </w:r>
          </w:p>
          <w:p w14:paraId="3499E6F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AE27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 xml:space="preserve">Maria Fijałkowska, Barbara </w:t>
            </w:r>
            <w:proofErr w:type="spellStart"/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Sagnowska</w:t>
            </w:r>
            <w:proofErr w:type="spellEnd"/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  <w:p w14:paraId="4C4ED8A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0EA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ZamKor</w:t>
            </w:r>
            <w:proofErr w:type="spellEnd"/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/WSiP</w:t>
            </w:r>
          </w:p>
          <w:p w14:paraId="562D64D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1A13" w14:textId="77777777" w:rsidR="004C607F" w:rsidRPr="005049D6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049D6">
              <w:rPr>
                <w:rFonts w:ascii="Times New Roman" w:eastAsia="Times New Roman" w:hAnsi="Times New Roman" w:cs="Times New Roman"/>
                <w:lang w:eastAsia="pl-PL"/>
              </w:rPr>
              <w:t>548/1/2012/2015</w:t>
            </w:r>
          </w:p>
          <w:p w14:paraId="0E8C0FB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A30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7672040A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5A5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592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103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136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039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F2B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A3D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3E857497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DAA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55F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Zasady żywienia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E281" w14:textId="77777777" w:rsidR="004C607F" w:rsidRPr="00BB0373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Zasady żywienia, cz.1 i cz.2</w:t>
            </w:r>
          </w:p>
          <w:p w14:paraId="4385548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1EA0" w14:textId="77777777" w:rsidR="004C607F" w:rsidRPr="00BB0373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D. Czerwińska</w:t>
            </w:r>
          </w:p>
          <w:p w14:paraId="11E8E0E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C73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E1D3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 xml:space="preserve">cz.1- 12/2015, </w:t>
            </w:r>
          </w:p>
          <w:p w14:paraId="7CE028C0" w14:textId="77777777" w:rsidR="004C607F" w:rsidRPr="00BB0373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cz.2- 13/2015</w:t>
            </w:r>
          </w:p>
          <w:p w14:paraId="3E884A6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416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2CEB931B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A7D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8BDB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Procesy technologiczne </w:t>
            </w:r>
          </w:p>
          <w:p w14:paraId="65F1948E" w14:textId="747C386C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 gastronomii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9DD0" w14:textId="6CB836E5" w:rsidR="004C607F" w:rsidRPr="00B817EA" w:rsidRDefault="00335507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8E4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291B" w14:textId="1B9E3279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D45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E34B" w14:textId="721EEF51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5E07D4B7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4AF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10D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Język angielski w gastronomii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2F9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866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2A1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12B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E10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3530B426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605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2063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Organizacja żywienia</w:t>
            </w:r>
          </w:p>
          <w:p w14:paraId="3E151771" w14:textId="79F0527B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 i produkcji gastronomicznej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0D1C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Organizacja produkcji gastronomicznej,</w:t>
            </w:r>
          </w:p>
          <w:p w14:paraId="56D0DAD0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5021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 xml:space="preserve">H. Górska- </w:t>
            </w:r>
            <w:proofErr w:type="spellStart"/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Warsewicz</w:t>
            </w:r>
            <w:proofErr w:type="spellEnd"/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, B. Bilska, B. Sawicka, A. Tul- Kryszczuk</w:t>
            </w:r>
          </w:p>
          <w:p w14:paraId="0779D16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97A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B86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4/2015</w:t>
            </w:r>
          </w:p>
          <w:p w14:paraId="04989A8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228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7044E0EE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D45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BB68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Planowanie żywienia</w:t>
            </w:r>
          </w:p>
          <w:p w14:paraId="318F0DB0" w14:textId="7B173A5B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 i produkcji gastronomicznej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F63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C805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1D1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DAD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4723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1E1D05F6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F4C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F297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Obsługa </w:t>
            </w:r>
            <w:r>
              <w:rPr>
                <w:rFonts w:ascii="Times New Roman" w:hAnsi="Times New Roman" w:cs="Times New Roman"/>
              </w:rPr>
              <w:t>klientów</w:t>
            </w:r>
          </w:p>
          <w:p w14:paraId="513C9344" w14:textId="2B344612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 w gastronomii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8626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2F9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11F2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3314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48A7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25672BE0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794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24A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Usługi gastronomiczne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4F3F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Usługi gastronomiczne</w:t>
            </w:r>
          </w:p>
          <w:p w14:paraId="0457F44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6A8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Szajna</w:t>
            </w:r>
            <w:proofErr w:type="spellEnd"/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E5AF7B0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D. Ławniczak</w:t>
            </w:r>
          </w:p>
          <w:p w14:paraId="62DD06A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490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83FE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33/2015</w:t>
            </w:r>
          </w:p>
          <w:p w14:paraId="0BFD5BF4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475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5D6A6967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0499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C1C7" w14:textId="77777777" w:rsidR="00335507" w:rsidRDefault="00335507" w:rsidP="00335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 xml:space="preserve">Technologia gastronomiczna </w:t>
            </w:r>
          </w:p>
          <w:p w14:paraId="7BBC1B59" w14:textId="31D5E202" w:rsidR="004C607F" w:rsidRPr="00B817EA" w:rsidRDefault="00335507" w:rsidP="00335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7EA">
              <w:rPr>
                <w:rFonts w:ascii="Times New Roman" w:hAnsi="Times New Roman" w:cs="Times New Roman"/>
              </w:rPr>
              <w:t>z towaroznawstwem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627E" w14:textId="77777777" w:rsidR="00335507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Sporządzanie potraw</w:t>
            </w:r>
          </w:p>
          <w:p w14:paraId="7A722742" w14:textId="45AD22C3" w:rsidR="004C607F" w:rsidRPr="00BB0373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 xml:space="preserve"> i napojów cz.2</w:t>
            </w:r>
          </w:p>
          <w:p w14:paraId="0858FE8C" w14:textId="77777777" w:rsidR="004C607F" w:rsidRPr="00B817EA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062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Kmiołek</w:t>
            </w:r>
            <w:proofErr w:type="spellEnd"/>
            <w:r w:rsidRPr="00B817E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B817EA">
              <w:rPr>
                <w:rFonts w:ascii="Times New Roman" w:hAnsi="Times New Roman" w:cs="Times New Roman"/>
                <w:color w:val="000000"/>
              </w:rPr>
              <w:t>Gizara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ABBE" w14:textId="77777777" w:rsidR="004C607F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3B7A23" w14:textId="1EED30A3" w:rsidR="004C607F" w:rsidRPr="00BB0373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  <w:p w14:paraId="50C95460" w14:textId="77777777" w:rsidR="004C607F" w:rsidRPr="00B817EA" w:rsidRDefault="004C607F" w:rsidP="004C6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C18A" w14:textId="77777777" w:rsidR="004C607F" w:rsidRPr="00BB0373" w:rsidRDefault="004C607F" w:rsidP="004C6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373">
              <w:rPr>
                <w:rFonts w:ascii="Times New Roman" w:eastAsia="Times New Roman" w:hAnsi="Times New Roman" w:cs="Times New Roman"/>
                <w:lang w:eastAsia="pl-PL"/>
              </w:rPr>
              <w:t>1.16/2018</w:t>
            </w:r>
          </w:p>
          <w:p w14:paraId="3C2B9CBB" w14:textId="77777777" w:rsidR="004C607F" w:rsidRPr="00B817EA" w:rsidRDefault="004C607F" w:rsidP="004C60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845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755810B5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2E7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3821" w14:textId="77777777" w:rsidR="004C607F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 xml:space="preserve">Planowanie żywienia </w:t>
            </w:r>
          </w:p>
          <w:p w14:paraId="6C516180" w14:textId="21E1CF30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i produkcji gastronomicznej</w:t>
            </w:r>
          </w:p>
          <w:p w14:paraId="09166184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BBBA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Pracownia organizacji żywienia</w:t>
            </w:r>
          </w:p>
          <w:p w14:paraId="4FD99FF1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C46E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J. Duda, S. Krzywda</w:t>
            </w:r>
          </w:p>
          <w:p w14:paraId="3F518EA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BD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17EA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FABA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1C9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369">
              <w:rPr>
                <w:rFonts w:ascii="Times New Roman" w:eastAsia="Times New Roman" w:hAnsi="Times New Roman" w:cs="Times New Roman"/>
                <w:lang w:eastAsia="pl-PL"/>
              </w:rPr>
              <w:t>materiały ćwiczeniowe</w:t>
            </w:r>
          </w:p>
          <w:p w14:paraId="274DF90C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4C607F" w:rsidRPr="00B817EA" w14:paraId="670BBB0D" w14:textId="77777777" w:rsidTr="00335507">
        <w:trPr>
          <w:trHeight w:val="6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D74E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A65F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Przedmioty w zawodzie technik mechatronik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7EF2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Materiały edukacyjne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49B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608B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6CFF" w14:textId="77777777" w:rsidR="004C607F" w:rsidRPr="00B817EA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2476" w14:textId="77777777" w:rsidR="004C607F" w:rsidRPr="00B80369" w:rsidRDefault="004C607F" w:rsidP="004C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813C90C" w14:textId="77777777" w:rsidR="004C607F" w:rsidRPr="00B817EA" w:rsidRDefault="004C607F" w:rsidP="004C60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685C52" w14:textId="77777777" w:rsidR="004C607F" w:rsidRDefault="004C607F" w:rsidP="004C607F">
      <w:pPr>
        <w:spacing w:after="0" w:line="240" w:lineRule="auto"/>
      </w:pPr>
    </w:p>
    <w:sectPr w:rsidR="004C607F" w:rsidSect="004C6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F"/>
    <w:rsid w:val="00104E47"/>
    <w:rsid w:val="00335507"/>
    <w:rsid w:val="004C607F"/>
    <w:rsid w:val="00C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52CE"/>
  <w15:chartTrackingRefBased/>
  <w15:docId w15:val="{1AD50479-A28A-45DB-A8C6-B16DB0D0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ZSZiO</dc:creator>
  <cp:keywords/>
  <dc:description/>
  <cp:lastModifiedBy>Anna Łuczak</cp:lastModifiedBy>
  <cp:revision>2</cp:revision>
  <dcterms:created xsi:type="dcterms:W3CDTF">2020-05-25T09:44:00Z</dcterms:created>
  <dcterms:modified xsi:type="dcterms:W3CDTF">2020-05-25T09:44:00Z</dcterms:modified>
</cp:coreProperties>
</file>