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2CE1" w14:textId="0B2583F1" w:rsidR="007316DB" w:rsidRDefault="0006067A" w:rsidP="0006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871B9">
        <w:rPr>
          <w:rFonts w:ascii="Times New Roman" w:hAnsi="Times New Roman" w:cs="Times New Roman"/>
          <w:b/>
          <w:bCs/>
          <w:sz w:val="24"/>
          <w:szCs w:val="24"/>
        </w:rPr>
        <w:t xml:space="preserve">Wykaz podręczników, materiałów edukacyjnych i materiałów ćwiczeniowych dla klasy </w:t>
      </w:r>
      <w:r w:rsidR="00D46E2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871B9">
        <w:rPr>
          <w:rFonts w:ascii="Times New Roman" w:hAnsi="Times New Roman" w:cs="Times New Roman"/>
          <w:b/>
          <w:bCs/>
          <w:sz w:val="24"/>
          <w:szCs w:val="24"/>
        </w:rPr>
        <w:t xml:space="preserve">wz2 </w:t>
      </w:r>
      <w:r w:rsidRPr="00C871B9">
        <w:rPr>
          <w:rFonts w:ascii="Times New Roman" w:hAnsi="Times New Roman" w:cs="Times New Roman"/>
          <w:b/>
          <w:bCs/>
          <w:sz w:val="24"/>
          <w:szCs w:val="24"/>
        </w:rPr>
        <w:br/>
        <w:t>W roku szkolnym 202</w:t>
      </w:r>
      <w:r w:rsidR="00C871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71B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871B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ela-Siatka"/>
        <w:tblpPr w:leftFromText="141" w:rightFromText="141" w:vertAnchor="text" w:horzAnchor="margin" w:tblpXSpec="center" w:tblpY="289"/>
        <w:tblW w:w="15730" w:type="dxa"/>
        <w:tblLook w:val="04A0" w:firstRow="1" w:lastRow="0" w:firstColumn="1" w:lastColumn="0" w:noHBand="0" w:noVBand="1"/>
      </w:tblPr>
      <w:tblGrid>
        <w:gridCol w:w="835"/>
        <w:gridCol w:w="1935"/>
        <w:gridCol w:w="3961"/>
        <w:gridCol w:w="3744"/>
        <w:gridCol w:w="1587"/>
        <w:gridCol w:w="1541"/>
        <w:gridCol w:w="2127"/>
      </w:tblGrid>
      <w:tr w:rsidR="00C871B9" w14:paraId="07EB12A7" w14:textId="77777777" w:rsidTr="00C871B9">
        <w:trPr>
          <w:trHeight w:val="460"/>
        </w:trPr>
        <w:tc>
          <w:tcPr>
            <w:tcW w:w="835" w:type="dxa"/>
          </w:tcPr>
          <w:p w14:paraId="175E0C92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35" w:type="dxa"/>
          </w:tcPr>
          <w:p w14:paraId="0E14F709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3961" w:type="dxa"/>
          </w:tcPr>
          <w:p w14:paraId="5555DE5F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3744" w:type="dxa"/>
          </w:tcPr>
          <w:p w14:paraId="5A40D500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587" w:type="dxa"/>
          </w:tcPr>
          <w:p w14:paraId="04384FD3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1541" w:type="dxa"/>
          </w:tcPr>
          <w:p w14:paraId="7F5AF790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dopuszczenia</w:t>
            </w:r>
          </w:p>
        </w:tc>
        <w:tc>
          <w:tcPr>
            <w:tcW w:w="2127" w:type="dxa"/>
          </w:tcPr>
          <w:p w14:paraId="5FD84C11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D46E22" w14:paraId="02808FEF" w14:textId="77777777" w:rsidTr="00C871B9">
        <w:trPr>
          <w:trHeight w:val="914"/>
        </w:trPr>
        <w:tc>
          <w:tcPr>
            <w:tcW w:w="835" w:type="dxa"/>
          </w:tcPr>
          <w:p w14:paraId="6037486A" w14:textId="77777777" w:rsidR="00D46E22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35" w:type="dxa"/>
          </w:tcPr>
          <w:p w14:paraId="43E1E9BE" w14:textId="462F5F46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3961" w:type="dxa"/>
          </w:tcPr>
          <w:p w14:paraId="4CD0F2B1" w14:textId="5CAB5370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To się czyta! podręcznik do języka polskiego dla klasy 2 branżowej szkoły I stopnia</w:t>
            </w:r>
          </w:p>
        </w:tc>
        <w:tc>
          <w:tcPr>
            <w:tcW w:w="3744" w:type="dxa"/>
          </w:tcPr>
          <w:p w14:paraId="06FB53E2" w14:textId="09A49039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 xml:space="preserve">Klimowicz Anna, </w:t>
            </w:r>
            <w:proofErr w:type="spellStart"/>
            <w:r w:rsidRPr="00C871B9">
              <w:rPr>
                <w:rFonts w:ascii="Times New Roman" w:hAnsi="Times New Roman" w:cs="Times New Roman"/>
              </w:rPr>
              <w:t>Ginter</w:t>
            </w:r>
            <w:proofErr w:type="spellEnd"/>
            <w:r w:rsidRPr="00C871B9">
              <w:rPr>
                <w:rFonts w:ascii="Times New Roman" w:hAnsi="Times New Roman" w:cs="Times New Roman"/>
              </w:rPr>
              <w:t xml:space="preserve"> Joanna</w:t>
            </w:r>
          </w:p>
        </w:tc>
        <w:tc>
          <w:tcPr>
            <w:tcW w:w="1587" w:type="dxa"/>
          </w:tcPr>
          <w:p w14:paraId="72CDC7EF" w14:textId="1A78C7C2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41" w:type="dxa"/>
          </w:tcPr>
          <w:p w14:paraId="5B7C1CED" w14:textId="18895BC2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1025/2/2020</w:t>
            </w:r>
          </w:p>
        </w:tc>
        <w:tc>
          <w:tcPr>
            <w:tcW w:w="2127" w:type="dxa"/>
          </w:tcPr>
          <w:p w14:paraId="436E88BD" w14:textId="3CA95190" w:rsidR="00D46E22" w:rsidRPr="00854B3F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podręcznik</w:t>
            </w:r>
          </w:p>
        </w:tc>
      </w:tr>
      <w:tr w:rsidR="00D46E22" w14:paraId="11B6240D" w14:textId="77777777" w:rsidTr="00C871B9">
        <w:trPr>
          <w:trHeight w:val="914"/>
        </w:trPr>
        <w:tc>
          <w:tcPr>
            <w:tcW w:w="835" w:type="dxa"/>
          </w:tcPr>
          <w:p w14:paraId="7663009F" w14:textId="2591C2BA" w:rsidR="00D46E22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35" w:type="dxa"/>
          </w:tcPr>
          <w:p w14:paraId="4F1BBF49" w14:textId="33A360F3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3961" w:type="dxa"/>
          </w:tcPr>
          <w:p w14:paraId="7686202B" w14:textId="1DCB1821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 xml:space="preserve">The English hub 1 </w:t>
            </w:r>
            <w:proofErr w:type="spellStart"/>
            <w:r w:rsidRPr="00C871B9">
              <w:rPr>
                <w:rFonts w:ascii="Times New Roman" w:hAnsi="Times New Roman" w:cs="Times New Roman"/>
              </w:rPr>
              <w:t>Workbook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(ćwiczenia)</w:t>
            </w:r>
          </w:p>
        </w:tc>
        <w:tc>
          <w:tcPr>
            <w:tcW w:w="3744" w:type="dxa"/>
          </w:tcPr>
          <w:p w14:paraId="128D0ADC" w14:textId="13697944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H. Q. Mitchell</w:t>
            </w:r>
            <w:r w:rsidRPr="00C871B9">
              <w:rPr>
                <w:rFonts w:ascii="Times New Roman" w:hAnsi="Times New Roman" w:cs="Times New Roman"/>
              </w:rPr>
              <w:br/>
            </w:r>
            <w:proofErr w:type="spellStart"/>
            <w:r w:rsidRPr="00C871B9">
              <w:rPr>
                <w:rFonts w:ascii="Times New Roman" w:hAnsi="Times New Roman" w:cs="Times New Roman"/>
              </w:rPr>
              <w:t>Marileni</w:t>
            </w:r>
            <w:proofErr w:type="spellEnd"/>
            <w:r w:rsidRPr="00C87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B9">
              <w:rPr>
                <w:rFonts w:ascii="Times New Roman" w:hAnsi="Times New Roman" w:cs="Times New Roman"/>
              </w:rPr>
              <w:t>Malkogianni</w:t>
            </w:r>
            <w:proofErr w:type="spellEnd"/>
          </w:p>
        </w:tc>
        <w:tc>
          <w:tcPr>
            <w:tcW w:w="1587" w:type="dxa"/>
          </w:tcPr>
          <w:p w14:paraId="47E64980" w14:textId="505DDFEC" w:rsidR="00D46E22" w:rsidRPr="00C871B9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MM Publications</w:t>
            </w:r>
          </w:p>
        </w:tc>
        <w:tc>
          <w:tcPr>
            <w:tcW w:w="1541" w:type="dxa"/>
          </w:tcPr>
          <w:p w14:paraId="689E9A73" w14:textId="3C643FBE" w:rsidR="00D46E22" w:rsidRDefault="00D46E22" w:rsidP="00D46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</w:tcPr>
          <w:p w14:paraId="27981DA6" w14:textId="6CEE4226" w:rsidR="00D46E22" w:rsidRPr="00854B3F" w:rsidRDefault="00D46E22" w:rsidP="00D46E22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 xml:space="preserve">kontynuacja </w:t>
            </w:r>
          </w:p>
        </w:tc>
      </w:tr>
      <w:tr w:rsidR="00C871B9" w14:paraId="63D03569" w14:textId="77777777" w:rsidTr="00C871B9">
        <w:trPr>
          <w:trHeight w:val="914"/>
        </w:trPr>
        <w:tc>
          <w:tcPr>
            <w:tcW w:w="835" w:type="dxa"/>
          </w:tcPr>
          <w:p w14:paraId="15B6651E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935" w:type="dxa"/>
          </w:tcPr>
          <w:p w14:paraId="1151E001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3961" w:type="dxa"/>
          </w:tcPr>
          <w:p w14:paraId="0D0B515F" w14:textId="2682480D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Historia . Po</w:t>
            </w:r>
            <w:r w:rsidR="009154A3">
              <w:rPr>
                <w:rFonts w:ascii="Times New Roman" w:hAnsi="Times New Roman" w:cs="Times New Roman"/>
              </w:rPr>
              <w:t>d</w:t>
            </w:r>
            <w:r w:rsidRPr="00C871B9">
              <w:rPr>
                <w:rFonts w:ascii="Times New Roman" w:hAnsi="Times New Roman" w:cs="Times New Roman"/>
              </w:rPr>
              <w:t>ręcznik dla szkoły branżowej I stopnia</w:t>
            </w:r>
          </w:p>
        </w:tc>
        <w:tc>
          <w:tcPr>
            <w:tcW w:w="3744" w:type="dxa"/>
          </w:tcPr>
          <w:p w14:paraId="063D562C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Mirosław Ustrzycki, Janusz Ustrzycki</w:t>
            </w:r>
          </w:p>
        </w:tc>
        <w:tc>
          <w:tcPr>
            <w:tcW w:w="1587" w:type="dxa"/>
          </w:tcPr>
          <w:p w14:paraId="7A1F9359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541" w:type="dxa"/>
          </w:tcPr>
          <w:p w14:paraId="2864B478" w14:textId="1694CA0F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</w:tcPr>
          <w:p w14:paraId="3A6C323E" w14:textId="55E013E9" w:rsidR="00C871B9" w:rsidRPr="00854B3F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podręcznik</w:t>
            </w:r>
          </w:p>
        </w:tc>
      </w:tr>
      <w:tr w:rsidR="00C871B9" w14:paraId="34F1E3FF" w14:textId="77777777" w:rsidTr="00C871B9">
        <w:trPr>
          <w:trHeight w:val="914"/>
        </w:trPr>
        <w:tc>
          <w:tcPr>
            <w:tcW w:w="835" w:type="dxa"/>
          </w:tcPr>
          <w:p w14:paraId="459DE286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35" w:type="dxa"/>
          </w:tcPr>
          <w:p w14:paraId="5507FF4D" w14:textId="00E0CBAA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3961" w:type="dxa"/>
          </w:tcPr>
          <w:p w14:paraId="2EDA17E6" w14:textId="06742AFA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Materiały edukacyjne</w:t>
            </w:r>
          </w:p>
        </w:tc>
        <w:tc>
          <w:tcPr>
            <w:tcW w:w="3744" w:type="dxa"/>
          </w:tcPr>
          <w:p w14:paraId="7FD38DBF" w14:textId="18A7B294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14:paraId="71F1C541" w14:textId="1C98970F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1" w:type="dxa"/>
          </w:tcPr>
          <w:p w14:paraId="63294BF7" w14:textId="6F042A0A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2543E96" w14:textId="04393076" w:rsidR="00C871B9" w:rsidRPr="00854B3F" w:rsidRDefault="00D46E22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71B9" w14:paraId="3202E190" w14:textId="77777777" w:rsidTr="00C871B9">
        <w:trPr>
          <w:trHeight w:val="872"/>
        </w:trPr>
        <w:tc>
          <w:tcPr>
            <w:tcW w:w="835" w:type="dxa"/>
          </w:tcPr>
          <w:p w14:paraId="3EC48FDE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935" w:type="dxa"/>
          </w:tcPr>
          <w:p w14:paraId="15D01683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Fizyka</w:t>
            </w:r>
          </w:p>
        </w:tc>
        <w:tc>
          <w:tcPr>
            <w:tcW w:w="3961" w:type="dxa"/>
          </w:tcPr>
          <w:p w14:paraId="6AFC516A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Fizyka cz.2 Podręcznik dla szkoły branżowej I stopnia</w:t>
            </w:r>
          </w:p>
        </w:tc>
        <w:tc>
          <w:tcPr>
            <w:tcW w:w="3744" w:type="dxa"/>
          </w:tcPr>
          <w:p w14:paraId="6CCC47B1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C871B9">
              <w:rPr>
                <w:rFonts w:ascii="Times New Roman" w:hAnsi="Times New Roman" w:cs="Times New Roman"/>
              </w:rPr>
              <w:t>Kornaś</w:t>
            </w:r>
            <w:proofErr w:type="spellEnd"/>
          </w:p>
        </w:tc>
        <w:tc>
          <w:tcPr>
            <w:tcW w:w="1587" w:type="dxa"/>
          </w:tcPr>
          <w:p w14:paraId="73E738A0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541" w:type="dxa"/>
          </w:tcPr>
          <w:p w14:paraId="08743E8D" w14:textId="1DB02FC6" w:rsidR="00C871B9" w:rsidRPr="00D46E22" w:rsidRDefault="00D46E22" w:rsidP="00C871B9">
            <w:pPr>
              <w:jc w:val="center"/>
              <w:rPr>
                <w:rFonts w:ascii="Times New Roman" w:hAnsi="Times New Roman" w:cs="Times New Roman"/>
              </w:rPr>
            </w:pPr>
            <w:r w:rsidRPr="00D46E22">
              <w:rPr>
                <w:rFonts w:ascii="Times New Roman" w:hAnsi="Times New Roman" w:cs="Times New Roman"/>
              </w:rPr>
              <w:t>1086/2/2020</w:t>
            </w:r>
          </w:p>
        </w:tc>
        <w:tc>
          <w:tcPr>
            <w:tcW w:w="2127" w:type="dxa"/>
          </w:tcPr>
          <w:p w14:paraId="6E905467" w14:textId="5E8476FD" w:rsidR="00C871B9" w:rsidRPr="00854B3F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podręcznik</w:t>
            </w:r>
          </w:p>
        </w:tc>
      </w:tr>
      <w:tr w:rsidR="00C871B9" w14:paraId="79662810" w14:textId="77777777" w:rsidTr="00C871B9">
        <w:trPr>
          <w:trHeight w:val="872"/>
        </w:trPr>
        <w:tc>
          <w:tcPr>
            <w:tcW w:w="835" w:type="dxa"/>
          </w:tcPr>
          <w:p w14:paraId="33942BC1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935" w:type="dxa"/>
          </w:tcPr>
          <w:p w14:paraId="565F47CE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Koło młodego przedsiębiorcy</w:t>
            </w:r>
          </w:p>
        </w:tc>
        <w:tc>
          <w:tcPr>
            <w:tcW w:w="3961" w:type="dxa"/>
          </w:tcPr>
          <w:p w14:paraId="2052889F" w14:textId="6BA6F2F1" w:rsidR="00C871B9" w:rsidRPr="00C871B9" w:rsidRDefault="00D46E22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871B9" w:rsidRPr="00C871B9">
              <w:rPr>
                <w:rFonts w:ascii="Times New Roman" w:hAnsi="Times New Roman" w:cs="Times New Roman"/>
              </w:rPr>
              <w:t>ateriały edukacyjne</w:t>
            </w:r>
          </w:p>
        </w:tc>
        <w:tc>
          <w:tcPr>
            <w:tcW w:w="3744" w:type="dxa"/>
          </w:tcPr>
          <w:p w14:paraId="19500CFD" w14:textId="1AD5B323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14:paraId="2F0EF57E" w14:textId="1345F66C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1" w:type="dxa"/>
          </w:tcPr>
          <w:p w14:paraId="6BECA35C" w14:textId="7E0B4341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</w:tcPr>
          <w:p w14:paraId="7043F04A" w14:textId="11201365" w:rsidR="00C871B9" w:rsidRPr="00854B3F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-</w:t>
            </w:r>
          </w:p>
        </w:tc>
      </w:tr>
      <w:tr w:rsidR="00C871B9" w14:paraId="53E6D609" w14:textId="77777777" w:rsidTr="00C871B9">
        <w:trPr>
          <w:trHeight w:val="784"/>
        </w:trPr>
        <w:tc>
          <w:tcPr>
            <w:tcW w:w="835" w:type="dxa"/>
          </w:tcPr>
          <w:p w14:paraId="5F1BDE47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935" w:type="dxa"/>
          </w:tcPr>
          <w:p w14:paraId="4B2B3C5C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3961" w:type="dxa"/>
          </w:tcPr>
          <w:p w14:paraId="54B764D8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„W mocy nadziei”. Podręcznik do nauki religii dla kl. II szkoły branżowej</w:t>
            </w:r>
          </w:p>
        </w:tc>
        <w:tc>
          <w:tcPr>
            <w:tcW w:w="3744" w:type="dxa"/>
          </w:tcPr>
          <w:p w14:paraId="1AA4A0FE" w14:textId="2D504B07" w:rsidR="00C871B9" w:rsidRPr="00BC37ED" w:rsidRDefault="00BC37ED" w:rsidP="00C871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E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Panuś</w:t>
            </w:r>
            <w:proofErr w:type="spellEnd"/>
            <w:r w:rsidRPr="00BC37E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Tadeusz, Kielian Andrzej, Maniecka Ewelina</w:t>
            </w:r>
          </w:p>
        </w:tc>
        <w:tc>
          <w:tcPr>
            <w:tcW w:w="1587" w:type="dxa"/>
          </w:tcPr>
          <w:p w14:paraId="38C0E0AE" w14:textId="2A9A0137" w:rsidR="00C871B9" w:rsidRPr="00C871B9" w:rsidRDefault="00BC37ED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wydawnictwo św. Stanisława BM</w:t>
            </w:r>
          </w:p>
        </w:tc>
        <w:tc>
          <w:tcPr>
            <w:tcW w:w="1541" w:type="dxa"/>
          </w:tcPr>
          <w:p w14:paraId="5A7833B9" w14:textId="20956851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</w:tcPr>
          <w:p w14:paraId="5065291B" w14:textId="2C60F877" w:rsidR="00C871B9" w:rsidRPr="00854B3F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 w:rsidRPr="00854B3F">
              <w:rPr>
                <w:rFonts w:ascii="Times New Roman" w:hAnsi="Times New Roman" w:cs="Times New Roman"/>
              </w:rPr>
              <w:t>podręcznik</w:t>
            </w:r>
          </w:p>
        </w:tc>
      </w:tr>
      <w:tr w:rsidR="00C871B9" w14:paraId="23EF997E" w14:textId="77777777" w:rsidTr="00C871B9">
        <w:trPr>
          <w:trHeight w:val="63"/>
        </w:trPr>
        <w:tc>
          <w:tcPr>
            <w:tcW w:w="835" w:type="dxa"/>
          </w:tcPr>
          <w:p w14:paraId="59AE0051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935" w:type="dxa"/>
          </w:tcPr>
          <w:p w14:paraId="034F1698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Podstawy przedsiębiorczości</w:t>
            </w:r>
          </w:p>
        </w:tc>
        <w:tc>
          <w:tcPr>
            <w:tcW w:w="3961" w:type="dxa"/>
          </w:tcPr>
          <w:p w14:paraId="0C227FAB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"Krok w przedsiębiorczość"</w:t>
            </w:r>
          </w:p>
        </w:tc>
        <w:tc>
          <w:tcPr>
            <w:tcW w:w="3744" w:type="dxa"/>
          </w:tcPr>
          <w:p w14:paraId="22886A50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Z. Makieła, T. Rachwał</w:t>
            </w:r>
          </w:p>
        </w:tc>
        <w:tc>
          <w:tcPr>
            <w:tcW w:w="1587" w:type="dxa"/>
          </w:tcPr>
          <w:p w14:paraId="66634974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41" w:type="dxa"/>
          </w:tcPr>
          <w:p w14:paraId="0A05E643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</w:rPr>
              <w:t>1039/2019</w:t>
            </w:r>
          </w:p>
        </w:tc>
        <w:tc>
          <w:tcPr>
            <w:tcW w:w="2127" w:type="dxa"/>
          </w:tcPr>
          <w:p w14:paraId="1F5F3E8E" w14:textId="71A6F040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</w:t>
            </w:r>
          </w:p>
        </w:tc>
      </w:tr>
      <w:tr w:rsidR="00C871B9" w14:paraId="6302AB8B" w14:textId="77777777" w:rsidTr="00C871B9">
        <w:trPr>
          <w:trHeight w:val="63"/>
        </w:trPr>
        <w:tc>
          <w:tcPr>
            <w:tcW w:w="835" w:type="dxa"/>
          </w:tcPr>
          <w:p w14:paraId="39E02A53" w14:textId="77777777" w:rsid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935" w:type="dxa"/>
          </w:tcPr>
          <w:p w14:paraId="67C48ACA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1B9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3961" w:type="dxa"/>
          </w:tcPr>
          <w:p w14:paraId="7A0D6303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To się liczy - podręcznik do matematyki dla branżowej szkoły pierwszego stopnia</w:t>
            </w:r>
          </w:p>
        </w:tc>
        <w:tc>
          <w:tcPr>
            <w:tcW w:w="3744" w:type="dxa"/>
          </w:tcPr>
          <w:p w14:paraId="6E9C5F0D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C871B9">
              <w:rPr>
                <w:rFonts w:ascii="Times New Roman" w:hAnsi="Times New Roman" w:cs="Times New Roman"/>
              </w:rPr>
              <w:t>Wej</w:t>
            </w:r>
            <w:proofErr w:type="spellEnd"/>
            <w:r w:rsidRPr="00C871B9">
              <w:rPr>
                <w:rFonts w:ascii="Times New Roman" w:hAnsi="Times New Roman" w:cs="Times New Roman"/>
              </w:rPr>
              <w:t>, Wojciech Babiański</w:t>
            </w:r>
          </w:p>
        </w:tc>
        <w:tc>
          <w:tcPr>
            <w:tcW w:w="1587" w:type="dxa"/>
          </w:tcPr>
          <w:p w14:paraId="7FF76463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41" w:type="dxa"/>
          </w:tcPr>
          <w:p w14:paraId="50D3351B" w14:textId="77777777" w:rsidR="00C871B9" w:rsidRPr="00C871B9" w:rsidRDefault="00C871B9" w:rsidP="00C871B9">
            <w:pPr>
              <w:jc w:val="center"/>
              <w:rPr>
                <w:rFonts w:ascii="Times New Roman" w:hAnsi="Times New Roman" w:cs="Times New Roman"/>
              </w:rPr>
            </w:pPr>
            <w:r w:rsidRPr="00C871B9">
              <w:rPr>
                <w:rFonts w:ascii="Times New Roman" w:hAnsi="Times New Roman" w:cs="Times New Roman"/>
              </w:rPr>
              <w:t>967/2/2020</w:t>
            </w:r>
          </w:p>
        </w:tc>
        <w:tc>
          <w:tcPr>
            <w:tcW w:w="2127" w:type="dxa"/>
          </w:tcPr>
          <w:p w14:paraId="51A9327C" w14:textId="58FB6AED" w:rsidR="00C871B9" w:rsidRPr="00C871B9" w:rsidRDefault="00854B3F" w:rsidP="00C8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</w:t>
            </w:r>
          </w:p>
        </w:tc>
      </w:tr>
    </w:tbl>
    <w:p w14:paraId="2E3C863D" w14:textId="77777777" w:rsidR="00C871B9" w:rsidRPr="00C871B9" w:rsidRDefault="00C871B9" w:rsidP="0006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4F8EC" w14:textId="77777777" w:rsidR="0006067A" w:rsidRPr="0006067A" w:rsidRDefault="0006067A" w:rsidP="00C871B9">
      <w:pPr>
        <w:rPr>
          <w:rFonts w:ascii="Times New Roman" w:hAnsi="Times New Roman" w:cs="Times New Roman"/>
          <w:b/>
          <w:bCs/>
        </w:rPr>
      </w:pPr>
    </w:p>
    <w:sectPr w:rsidR="0006067A" w:rsidRPr="0006067A" w:rsidSect="000606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A"/>
    <w:rsid w:val="0006067A"/>
    <w:rsid w:val="007316DB"/>
    <w:rsid w:val="0081599B"/>
    <w:rsid w:val="00854B3F"/>
    <w:rsid w:val="009154A3"/>
    <w:rsid w:val="00B30D2D"/>
    <w:rsid w:val="00B3338A"/>
    <w:rsid w:val="00BC37ED"/>
    <w:rsid w:val="00C871B9"/>
    <w:rsid w:val="00D46E22"/>
    <w:rsid w:val="00E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F147"/>
  <w15:chartTrackingRefBased/>
  <w15:docId w15:val="{48A96C31-0C94-4379-85BF-57D2E635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Olejarczyk</dc:creator>
  <cp:keywords/>
  <dc:description/>
  <cp:lastModifiedBy>Dell</cp:lastModifiedBy>
  <cp:revision>2</cp:revision>
  <cp:lastPrinted>2024-05-29T10:00:00Z</cp:lastPrinted>
  <dcterms:created xsi:type="dcterms:W3CDTF">2024-06-28T18:07:00Z</dcterms:created>
  <dcterms:modified xsi:type="dcterms:W3CDTF">2024-06-28T18:07:00Z</dcterms:modified>
</cp:coreProperties>
</file>